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5CA" w:rsidRDefault="006005CA" w:rsidP="006005CA">
      <w:pPr>
        <w:pStyle w:val="3"/>
      </w:pPr>
      <w:r>
        <w:t>Городская Дума муниципального образования «Город Астрахань»</w:t>
      </w:r>
    </w:p>
    <w:p w:rsidR="006005CA" w:rsidRDefault="006005CA" w:rsidP="006005CA">
      <w:pPr>
        <w:pStyle w:val="3"/>
      </w:pPr>
      <w:r>
        <w:t>РЕШЕНИЕ</w:t>
      </w:r>
      <w:r>
        <w:t xml:space="preserve"> </w:t>
      </w:r>
      <w:r w:rsidR="006B00E7">
        <w:br/>
      </w:r>
      <w:r>
        <w:t>27.12.2022 № 171</w:t>
      </w:r>
    </w:p>
    <w:p w:rsidR="006005CA" w:rsidRDefault="006005CA" w:rsidP="006005CA">
      <w:pPr>
        <w:pStyle w:val="3"/>
      </w:pPr>
      <w:r>
        <w:t>«О внесении изменений в решение Городской Думы</w:t>
      </w:r>
    </w:p>
    <w:p w:rsidR="006005CA" w:rsidRDefault="006005CA" w:rsidP="006005CA">
      <w:pPr>
        <w:pStyle w:val="3"/>
      </w:pPr>
      <w:r>
        <w:t>муниципального образования «Город Астрахань» от 21.12.2021 № 153»</w:t>
      </w:r>
    </w:p>
    <w:p w:rsidR="006005CA" w:rsidRDefault="006005CA" w:rsidP="00247E4B">
      <w:pPr>
        <w:pStyle w:val="a3"/>
        <w:ind w:firstLine="709"/>
      </w:pPr>
      <w:proofErr w:type="gramStart"/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06.06.2019 № 85 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 Астрахань» Городская Дума РЕШИЛА:</w:t>
      </w:r>
      <w:proofErr w:type="gramEnd"/>
    </w:p>
    <w:p w:rsidR="006005CA" w:rsidRDefault="006005CA" w:rsidP="00247E4B">
      <w:pPr>
        <w:pStyle w:val="a3"/>
        <w:ind w:firstLine="709"/>
        <w:rPr>
          <w:spacing w:val="7"/>
        </w:rPr>
      </w:pPr>
      <w:r>
        <w:rPr>
          <w:spacing w:val="7"/>
        </w:rPr>
        <w:t xml:space="preserve">1. </w:t>
      </w:r>
      <w:proofErr w:type="gramStart"/>
      <w:r>
        <w:rPr>
          <w:spacing w:val="7"/>
        </w:rPr>
        <w:t>Внести в решение Городской Думы муниципального образования «Город Астрахань» от 21.12.2021 № 153 «О бюджете муниципального образования «Город Астрахань» на 2022 год и на плановый период 2023 и 2024 годов», с изменениями, внесенными решениями Городской Думы муниципального образования «Город Астрахань» от 27.01.2022 № 5, от 04.03.2022 № 10, от 21.04.2022 № 24, от 06.06.2022 № 61, от 07.07.2022 № 80, от 12.08.2022 № 86, следующие изменения:</w:t>
      </w:r>
      <w:proofErr w:type="gramEnd"/>
    </w:p>
    <w:p w:rsidR="006005CA" w:rsidRDefault="006005CA" w:rsidP="00247E4B">
      <w:pPr>
        <w:pStyle w:val="a3"/>
        <w:ind w:firstLine="709"/>
      </w:pPr>
      <w:r>
        <w:t>1.1. Пункт 1 изложить в следующей редакции:</w:t>
      </w:r>
    </w:p>
    <w:p w:rsidR="006005CA" w:rsidRDefault="006005CA" w:rsidP="00247E4B">
      <w:pPr>
        <w:pStyle w:val="a3"/>
        <w:ind w:firstLine="709"/>
      </w:pPr>
      <w:r>
        <w:t>«1. Утвердить основные характеристики бюджета муниципального образования «Город Астрахань» на 2022 год:</w:t>
      </w:r>
    </w:p>
    <w:p w:rsidR="006005CA" w:rsidRDefault="006005CA" w:rsidP="00247E4B">
      <w:pPr>
        <w:pStyle w:val="a3"/>
        <w:ind w:firstLine="709"/>
      </w:pPr>
      <w:r>
        <w:t>общий объем доходов местного бюджета в сумме 13 580 416,1 тыс. рублей, в том числе за счет межбюджетных трансфертов, получаемых из других бюджетов, в сумме 8 489 541,1 тыс. рублей;</w:t>
      </w:r>
    </w:p>
    <w:p w:rsidR="006005CA" w:rsidRDefault="006005CA" w:rsidP="00247E4B">
      <w:pPr>
        <w:pStyle w:val="a3"/>
        <w:ind w:firstLine="709"/>
      </w:pPr>
      <w:r>
        <w:t>общий объем расходов местного бюджета в сумме 13 979 725,8 тыс. рублей;</w:t>
      </w:r>
    </w:p>
    <w:p w:rsidR="006005CA" w:rsidRDefault="006005CA" w:rsidP="00247E4B">
      <w:pPr>
        <w:pStyle w:val="a3"/>
        <w:ind w:firstLine="709"/>
        <w:rPr>
          <w:spacing w:val="7"/>
        </w:rPr>
      </w:pPr>
      <w:r>
        <w:rPr>
          <w:spacing w:val="7"/>
        </w:rPr>
        <w:t>дефицит местного бюджета в сумме 399 309,7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2022 года, дефицит составит 187 022,8 тыс. рублей, или 5,2 процента от общего годового объема доходов бюджета</w:t>
      </w:r>
      <w:proofErr w:type="gramStart"/>
      <w:r>
        <w:rPr>
          <w:spacing w:val="7"/>
        </w:rPr>
        <w:t>.».</w:t>
      </w:r>
      <w:proofErr w:type="gramEnd"/>
    </w:p>
    <w:p w:rsidR="006005CA" w:rsidRDefault="006005CA" w:rsidP="00247E4B">
      <w:pPr>
        <w:pStyle w:val="a3"/>
        <w:ind w:firstLine="709"/>
      </w:pPr>
      <w:r>
        <w:t>1.2. Пункт 2 изложить в следующей редакции:</w:t>
      </w:r>
    </w:p>
    <w:p w:rsidR="006005CA" w:rsidRDefault="006005CA" w:rsidP="00247E4B">
      <w:pPr>
        <w:pStyle w:val="a3"/>
        <w:ind w:firstLine="709"/>
      </w:pPr>
      <w:r>
        <w:t>«2. Утвердить основные характеристики бюджета муниципального образования «Город Астрахань» на 2023 год и на 2024 год:</w:t>
      </w:r>
    </w:p>
    <w:p w:rsidR="006005CA" w:rsidRDefault="006005CA" w:rsidP="00247E4B">
      <w:pPr>
        <w:pStyle w:val="a3"/>
        <w:ind w:firstLine="709"/>
      </w:pPr>
      <w:r>
        <w:t>общий объем доходов местного бюджета на 2023 год в сумме 12 455 960,7 тыс. рублей, в том числе за счет межбюджетных трансфертов, получаемых из других бюджетов, в сумме 7 514 530,7 тыс. рублей;</w:t>
      </w:r>
    </w:p>
    <w:p w:rsidR="006005CA" w:rsidRDefault="006005CA" w:rsidP="00247E4B">
      <w:pPr>
        <w:pStyle w:val="a3"/>
        <w:ind w:firstLine="709"/>
      </w:pPr>
      <w:r>
        <w:t>общий объем расходов местного бюджета на 2023 год в сумме 12 616 577,1 тыс. рублей;</w:t>
      </w:r>
    </w:p>
    <w:p w:rsidR="006005CA" w:rsidRDefault="006005CA" w:rsidP="00247E4B">
      <w:pPr>
        <w:pStyle w:val="a3"/>
        <w:ind w:firstLine="709"/>
      </w:pPr>
      <w:r>
        <w:t>дефицит местного бюджета на 2023 год в сумме 160 616,4 тыс. рублей, или 4,7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6005CA" w:rsidRDefault="006005CA" w:rsidP="00247E4B">
      <w:pPr>
        <w:pStyle w:val="a3"/>
        <w:ind w:firstLine="709"/>
      </w:pPr>
      <w:r>
        <w:t>общий объем доходов местного бюджета на 2024 год в сумме 10 945 688,1 тыс. рублей, в том числе за счет межбюджетных трансфертов, получаемых из других бюджетов, в сумме 6 013 684,1 тыс. рублей;</w:t>
      </w:r>
    </w:p>
    <w:p w:rsidR="006005CA" w:rsidRDefault="006005CA" w:rsidP="00247E4B">
      <w:pPr>
        <w:pStyle w:val="a3"/>
        <w:ind w:firstLine="709"/>
      </w:pPr>
      <w:r>
        <w:t>общий объем расходов местного бюджета на 2024 год в сумме 11 096 905,0 тыс. рублей;</w:t>
      </w:r>
    </w:p>
    <w:p w:rsidR="006005CA" w:rsidRDefault="006005CA" w:rsidP="00247E4B">
      <w:pPr>
        <w:pStyle w:val="a3"/>
        <w:ind w:firstLine="709"/>
      </w:pPr>
      <w:r>
        <w:t>дефицит местного бюджета на 2024 год в сумме 151 216,9 тыс. рублей, или 4,2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>
        <w:t>.».</w:t>
      </w:r>
      <w:proofErr w:type="gramEnd"/>
    </w:p>
    <w:p w:rsidR="006005CA" w:rsidRDefault="006005CA" w:rsidP="00247E4B">
      <w:pPr>
        <w:pStyle w:val="a3"/>
        <w:ind w:firstLine="709"/>
      </w:pPr>
      <w:r>
        <w:t>1.3. В пункте 14 абзац второй изложить в следующей редакции:</w:t>
      </w:r>
    </w:p>
    <w:p w:rsidR="006005CA" w:rsidRDefault="006005CA" w:rsidP="00247E4B">
      <w:pPr>
        <w:pStyle w:val="a3"/>
        <w:ind w:firstLine="709"/>
      </w:pPr>
      <w:r>
        <w:t>«на 2022 год в сумме 0,0 тыс. рублей;».</w:t>
      </w:r>
    </w:p>
    <w:p w:rsidR="006005CA" w:rsidRDefault="006005CA" w:rsidP="00247E4B">
      <w:pPr>
        <w:pStyle w:val="a3"/>
        <w:ind w:firstLine="709"/>
      </w:pPr>
      <w:r>
        <w:t>1.4. Пункт 15 изложить в следующей редакции:</w:t>
      </w:r>
    </w:p>
    <w:p w:rsidR="006005CA" w:rsidRDefault="006005CA" w:rsidP="00247E4B">
      <w:pPr>
        <w:pStyle w:val="a3"/>
        <w:ind w:firstLine="709"/>
      </w:pPr>
      <w:r>
        <w:t>«15. Утвердить объем бюджетных ассигнований дорожного фонда муниципального образования «Город Астрахань»:</w:t>
      </w:r>
    </w:p>
    <w:p w:rsidR="006005CA" w:rsidRDefault="006005CA" w:rsidP="00247E4B">
      <w:pPr>
        <w:pStyle w:val="a3"/>
        <w:ind w:firstLine="709"/>
      </w:pPr>
      <w:r>
        <w:t>на 2022 год в сумме 1 521 703,5 тыс. рублей;</w:t>
      </w:r>
    </w:p>
    <w:p w:rsidR="006005CA" w:rsidRDefault="006005CA" w:rsidP="00247E4B">
      <w:pPr>
        <w:pStyle w:val="a3"/>
        <w:ind w:firstLine="709"/>
      </w:pPr>
      <w:r>
        <w:t>на 2023 год в сумме 1 665 695,8 тыс. рублей;</w:t>
      </w:r>
    </w:p>
    <w:p w:rsidR="006005CA" w:rsidRDefault="006005CA" w:rsidP="00247E4B">
      <w:pPr>
        <w:pStyle w:val="a3"/>
        <w:ind w:firstLine="709"/>
      </w:pPr>
      <w:r>
        <w:t>на 2024 год в сумме 1 606 876,2 тыс. рублей</w:t>
      </w:r>
      <w:proofErr w:type="gramStart"/>
      <w:r>
        <w:t>.».</w:t>
      </w:r>
      <w:proofErr w:type="gramEnd"/>
    </w:p>
    <w:p w:rsidR="006005CA" w:rsidRDefault="006005CA" w:rsidP="00247E4B">
      <w:pPr>
        <w:pStyle w:val="a3"/>
        <w:ind w:firstLine="709"/>
      </w:pPr>
      <w:r>
        <w:t>1.5. В пункте 17:</w:t>
      </w:r>
    </w:p>
    <w:p w:rsidR="006005CA" w:rsidRDefault="006005CA" w:rsidP="00247E4B">
      <w:pPr>
        <w:pStyle w:val="a3"/>
        <w:ind w:firstLine="709"/>
      </w:pPr>
      <w:r>
        <w:rPr>
          <w:spacing w:val="2"/>
        </w:rPr>
        <w:t>1.5.1. абзацы второй, третий, четвертый и пятый изложить в следующей редакции:</w:t>
      </w:r>
    </w:p>
    <w:p w:rsidR="006005CA" w:rsidRDefault="006005CA" w:rsidP="00247E4B">
      <w:pPr>
        <w:pStyle w:val="a3"/>
        <w:ind w:firstLine="709"/>
      </w:pPr>
      <w:r>
        <w:t>«- субсидий местному бюджету:</w:t>
      </w:r>
    </w:p>
    <w:p w:rsidR="006005CA" w:rsidRDefault="006005CA" w:rsidP="00247E4B">
      <w:pPr>
        <w:pStyle w:val="a3"/>
        <w:ind w:firstLine="709"/>
      </w:pPr>
      <w:r>
        <w:t>на 2022 год в сумме 3 467 906,9 тыс. рублей;</w:t>
      </w:r>
    </w:p>
    <w:p w:rsidR="006005CA" w:rsidRDefault="006005CA" w:rsidP="00247E4B">
      <w:pPr>
        <w:pStyle w:val="a3"/>
        <w:ind w:firstLine="709"/>
      </w:pPr>
      <w:r>
        <w:t>на 2023 год в сумме 4 164 132,6 тыс. рублей;</w:t>
      </w:r>
    </w:p>
    <w:p w:rsidR="006005CA" w:rsidRDefault="006005CA" w:rsidP="00247E4B">
      <w:pPr>
        <w:pStyle w:val="a3"/>
        <w:ind w:firstLine="709"/>
      </w:pPr>
      <w:r>
        <w:t>на 2024 год в сумме 2 780 957,7 тыс. рублей</w:t>
      </w:r>
      <w:proofErr w:type="gramStart"/>
      <w:r>
        <w:t>.»;</w:t>
      </w:r>
      <w:proofErr w:type="gramEnd"/>
    </w:p>
    <w:p w:rsidR="006005CA" w:rsidRDefault="006005CA" w:rsidP="00247E4B">
      <w:pPr>
        <w:pStyle w:val="a3"/>
        <w:ind w:firstLine="709"/>
      </w:pPr>
      <w:r>
        <w:t>1.5.2. абзацы шестой, седьмой, восьмой и девятый изложить в следующей редакции:</w:t>
      </w:r>
    </w:p>
    <w:p w:rsidR="006005CA" w:rsidRDefault="006005CA" w:rsidP="00247E4B">
      <w:pPr>
        <w:pStyle w:val="a3"/>
        <w:ind w:firstLine="709"/>
      </w:pPr>
      <w:r>
        <w:t>«- субвенций местному бюджету:</w:t>
      </w:r>
    </w:p>
    <w:p w:rsidR="006005CA" w:rsidRDefault="006005CA" w:rsidP="00247E4B">
      <w:pPr>
        <w:pStyle w:val="a3"/>
        <w:ind w:firstLine="709"/>
      </w:pPr>
      <w:r>
        <w:t>на 2022 год в сумме 4 052 322,0 тыс. рублей;</w:t>
      </w:r>
    </w:p>
    <w:p w:rsidR="006005CA" w:rsidRDefault="006005CA" w:rsidP="00247E4B">
      <w:pPr>
        <w:pStyle w:val="a3"/>
        <w:ind w:firstLine="709"/>
      </w:pPr>
      <w:r>
        <w:t>на 2023 год в сумме 2 601 769,2 тыс. рублей;</w:t>
      </w:r>
    </w:p>
    <w:p w:rsidR="006005CA" w:rsidRDefault="006005CA" w:rsidP="00247E4B">
      <w:pPr>
        <w:pStyle w:val="a3"/>
        <w:ind w:firstLine="709"/>
      </w:pPr>
      <w:r>
        <w:t>на 2024 год в сумме 2 602 176,3 тыс. рублей</w:t>
      </w:r>
      <w:proofErr w:type="gramStart"/>
      <w:r>
        <w:t>.»;</w:t>
      </w:r>
      <w:proofErr w:type="gramEnd"/>
    </w:p>
    <w:p w:rsidR="006005CA" w:rsidRDefault="006005CA" w:rsidP="00247E4B">
      <w:pPr>
        <w:pStyle w:val="a3"/>
        <w:ind w:firstLine="709"/>
      </w:pPr>
      <w:r>
        <w:t>1.5.3. абзацы десятый, одиннадцатый и двенадцатый изложить в следующей редакции:</w:t>
      </w:r>
    </w:p>
    <w:p w:rsidR="006005CA" w:rsidRDefault="006005CA" w:rsidP="00247E4B">
      <w:pPr>
        <w:pStyle w:val="a3"/>
        <w:ind w:firstLine="709"/>
      </w:pPr>
      <w:r>
        <w:t>«- иные межбюджетные трансферты:</w:t>
      </w:r>
    </w:p>
    <w:p w:rsidR="006005CA" w:rsidRDefault="006005CA" w:rsidP="00247E4B">
      <w:pPr>
        <w:pStyle w:val="a3"/>
        <w:ind w:firstLine="709"/>
      </w:pPr>
      <w:r>
        <w:t>на 2022 год в сумме 956 225,8 тыс. рублей;</w:t>
      </w:r>
    </w:p>
    <w:p w:rsidR="006005CA" w:rsidRDefault="006005CA" w:rsidP="00247E4B">
      <w:pPr>
        <w:pStyle w:val="a3"/>
        <w:ind w:firstLine="709"/>
      </w:pPr>
      <w:r>
        <w:t>на 2023 год в сумме 748 628,9 тыс. рублей</w:t>
      </w:r>
      <w:proofErr w:type="gramStart"/>
      <w:r>
        <w:t>;»</w:t>
      </w:r>
      <w:proofErr w:type="gramEnd"/>
      <w:r>
        <w:t>.</w:t>
      </w:r>
    </w:p>
    <w:p w:rsidR="006005CA" w:rsidRDefault="006005CA" w:rsidP="00247E4B">
      <w:pPr>
        <w:pStyle w:val="a3"/>
        <w:ind w:firstLine="709"/>
      </w:pPr>
      <w:r>
        <w:lastRenderedPageBreak/>
        <w:t>1.6. В пункте 19.3 абзац второй изложить в следующей редакции:</w:t>
      </w:r>
    </w:p>
    <w:p w:rsidR="006005CA" w:rsidRDefault="006005CA" w:rsidP="00247E4B">
      <w:pPr>
        <w:pStyle w:val="a3"/>
        <w:ind w:firstLine="709"/>
      </w:pPr>
      <w:r>
        <w:t>«на 2022 год в сумме 97 725,0 тыс. рублей;».</w:t>
      </w:r>
    </w:p>
    <w:p w:rsidR="006005CA" w:rsidRDefault="006005CA" w:rsidP="00247E4B">
      <w:pPr>
        <w:pStyle w:val="a3"/>
        <w:ind w:firstLine="709"/>
      </w:pPr>
      <w:r>
        <w:t>1.7. В пункте 23.2 абзац второй изложить в следующей редакции:</w:t>
      </w:r>
    </w:p>
    <w:p w:rsidR="006005CA" w:rsidRDefault="006005CA" w:rsidP="00247E4B">
      <w:pPr>
        <w:pStyle w:val="a3"/>
        <w:ind w:firstLine="709"/>
      </w:pPr>
      <w:r>
        <w:t>«на 2022 год в сумме 113 377,5 тыс. рублей</w:t>
      </w:r>
      <w:proofErr w:type="gramStart"/>
      <w:r>
        <w:t>;»</w:t>
      </w:r>
      <w:proofErr w:type="gramEnd"/>
      <w:r>
        <w:t>.</w:t>
      </w:r>
    </w:p>
    <w:p w:rsidR="006005CA" w:rsidRDefault="006005CA" w:rsidP="00247E4B">
      <w:pPr>
        <w:pStyle w:val="a3"/>
        <w:ind w:firstLine="709"/>
      </w:pPr>
      <w:r>
        <w:t>1.8. Внести изменения в следующие приложения, изложив их в новой редакции (прилагаются):</w:t>
      </w:r>
    </w:p>
    <w:p w:rsidR="006005CA" w:rsidRDefault="006005CA" w:rsidP="00247E4B">
      <w:pPr>
        <w:pStyle w:val="a3"/>
        <w:ind w:firstLine="709"/>
      </w:pPr>
      <w:r>
        <w:t>- Доходы бюджета муниципального образования «Город Астрахань» на 2022 год (приложение 1);</w:t>
      </w:r>
    </w:p>
    <w:p w:rsidR="006005CA" w:rsidRDefault="006005CA" w:rsidP="00247E4B">
      <w:pPr>
        <w:pStyle w:val="a3"/>
        <w:ind w:firstLine="709"/>
      </w:pPr>
      <w:r>
        <w:t>- Доходы бюджета муниципального образования «Город Астрахань» на 2023 и 2024 годы (приложение 1.1);</w:t>
      </w:r>
    </w:p>
    <w:p w:rsidR="006005CA" w:rsidRDefault="006005CA" w:rsidP="00247E4B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2022 год (приложение 2);</w:t>
      </w:r>
    </w:p>
    <w:p w:rsidR="006005CA" w:rsidRDefault="006005CA" w:rsidP="00247E4B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2023 и 2024 годы (приложение 2.1);</w:t>
      </w:r>
    </w:p>
    <w:p w:rsidR="006005CA" w:rsidRDefault="006005CA" w:rsidP="00247E4B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2022 год (приложение 6);</w:t>
      </w:r>
    </w:p>
    <w:p w:rsidR="006005CA" w:rsidRDefault="006005CA" w:rsidP="00247E4B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2023 и 2024 годы (приложение 6.1);</w:t>
      </w:r>
    </w:p>
    <w:p w:rsidR="006005CA" w:rsidRDefault="006005CA" w:rsidP="00247E4B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2022 год (приложение 7);</w:t>
      </w:r>
    </w:p>
    <w:p w:rsidR="006005CA" w:rsidRDefault="006005CA" w:rsidP="00247E4B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2023 и 2024 годы (приложение 7.1);</w:t>
      </w:r>
    </w:p>
    <w:p w:rsidR="006005CA" w:rsidRDefault="006005CA" w:rsidP="00247E4B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2022 год (приложение 8);</w:t>
      </w:r>
    </w:p>
    <w:p w:rsidR="006005CA" w:rsidRDefault="006005CA" w:rsidP="00247E4B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и 2024 годы (приложение 8.1);</w:t>
      </w:r>
    </w:p>
    <w:p w:rsidR="006005CA" w:rsidRDefault="006005CA" w:rsidP="00247E4B">
      <w:pPr>
        <w:pStyle w:val="a3"/>
        <w:ind w:firstLine="709"/>
      </w:pPr>
      <w:r>
        <w:t>- Перечень государственных, муниципальных и ведомственных целевых программ муниципального образования «Город Астрахань» на 2022 год (приложение 11);</w:t>
      </w:r>
    </w:p>
    <w:p w:rsidR="006005CA" w:rsidRDefault="006005CA" w:rsidP="00247E4B">
      <w:pPr>
        <w:pStyle w:val="a3"/>
        <w:ind w:firstLine="709"/>
      </w:pPr>
      <w:r>
        <w:t>- Перечень государственных, муниципальных и ведомственных целевых программ муниципального образования «Город Астрахань» на 2023 и 2024 годы (приложение 11.1);</w:t>
      </w:r>
    </w:p>
    <w:p w:rsidR="006005CA" w:rsidRDefault="006005CA" w:rsidP="00247E4B">
      <w:pPr>
        <w:pStyle w:val="a3"/>
        <w:ind w:firstLine="709"/>
      </w:pPr>
      <w:r>
        <w:t>- Перечень публичных нормативных обязательств муниципального образования «Город Астрахань» на 2022 год (приложение 12).</w:t>
      </w:r>
    </w:p>
    <w:p w:rsidR="006005CA" w:rsidRDefault="006005CA" w:rsidP="00247E4B">
      <w:pPr>
        <w:pStyle w:val="a3"/>
        <w:ind w:firstLine="709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Астрахань».</w:t>
      </w:r>
    </w:p>
    <w:p w:rsidR="006005CA" w:rsidRDefault="006005CA" w:rsidP="00247E4B">
      <w:pPr>
        <w:pStyle w:val="a3"/>
        <w:ind w:firstLine="709"/>
      </w:pPr>
      <w:r>
        <w:t>3. Настоящее решение вступает в силу после его официального опубликования.</w:t>
      </w:r>
    </w:p>
    <w:p w:rsidR="006005CA" w:rsidRDefault="006005CA" w:rsidP="00247E4B">
      <w:pPr>
        <w:pStyle w:val="a3"/>
        <w:ind w:firstLine="709"/>
      </w:pPr>
      <w:r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21.12.2021 № 153.</w:t>
      </w:r>
    </w:p>
    <w:p w:rsidR="006005CA" w:rsidRPr="006005CA" w:rsidRDefault="006005CA" w:rsidP="006005CA">
      <w:pPr>
        <w:pStyle w:val="a3"/>
        <w:jc w:val="right"/>
        <w:rPr>
          <w:b/>
          <w:bCs/>
        </w:rPr>
      </w:pPr>
      <w:r w:rsidRPr="006005CA">
        <w:rPr>
          <w:b/>
          <w:bCs/>
        </w:rPr>
        <w:t>Председатель Городской Думы муниципального</w:t>
      </w:r>
    </w:p>
    <w:p w:rsidR="006005CA" w:rsidRPr="006005CA" w:rsidRDefault="006005CA" w:rsidP="006005CA">
      <w:pPr>
        <w:pStyle w:val="a3"/>
        <w:jc w:val="right"/>
        <w:rPr>
          <w:b/>
          <w:bCs/>
        </w:rPr>
      </w:pPr>
      <w:r w:rsidRPr="006005CA">
        <w:rPr>
          <w:b/>
          <w:bCs/>
        </w:rPr>
        <w:t>образования «Город Астрахань»</w:t>
      </w:r>
    </w:p>
    <w:p w:rsidR="006005CA" w:rsidRPr="006005CA" w:rsidRDefault="006005CA" w:rsidP="006005CA">
      <w:pPr>
        <w:pStyle w:val="a3"/>
        <w:jc w:val="right"/>
        <w:rPr>
          <w:b/>
          <w:bCs/>
        </w:rPr>
      </w:pPr>
      <w:r w:rsidRPr="006005CA">
        <w:rPr>
          <w:b/>
          <w:bCs/>
        </w:rPr>
        <w:t>И.Ю. СЕДОВ.</w:t>
      </w:r>
    </w:p>
    <w:p w:rsidR="006005CA" w:rsidRDefault="006005CA" w:rsidP="006005CA">
      <w:pPr>
        <w:pStyle w:val="a3"/>
        <w:jc w:val="right"/>
        <w:rPr>
          <w:b/>
          <w:bCs/>
        </w:rPr>
      </w:pPr>
      <w:r w:rsidRPr="006005CA">
        <w:rPr>
          <w:b/>
          <w:bCs/>
        </w:rPr>
        <w:t>Глава муниципального образования «Город Астрахань»</w:t>
      </w:r>
      <w:r w:rsidR="00247E4B">
        <w:rPr>
          <w:b/>
          <w:bCs/>
        </w:rPr>
        <w:t xml:space="preserve"> </w:t>
      </w:r>
      <w:bookmarkStart w:id="0" w:name="_GoBack"/>
      <w:bookmarkEnd w:id="0"/>
      <w:r w:rsidRPr="006005CA">
        <w:rPr>
          <w:b/>
          <w:bCs/>
        </w:rPr>
        <w:t>О.А. ПОЛУМОРДВИНОВ</w:t>
      </w:r>
    </w:p>
    <w:p w:rsidR="00FF4A14" w:rsidRDefault="00247E4B"/>
    <w:sectPr w:rsidR="00FF4A14" w:rsidSect="00247E4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5CA"/>
    <w:rsid w:val="00247E4B"/>
    <w:rsid w:val="006005CA"/>
    <w:rsid w:val="006B00E7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C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005C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005C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C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005C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005C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2022-12-29T06:11:00Z</dcterms:created>
  <dcterms:modified xsi:type="dcterms:W3CDTF">2022-12-29T06:13:00Z</dcterms:modified>
</cp:coreProperties>
</file>